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6644D" w14:textId="77777777" w:rsidR="0071119A" w:rsidRPr="00A82D68" w:rsidRDefault="005030EA">
      <w:pPr>
        <w:spacing w:after="40"/>
        <w:rPr>
          <w:rFonts w:cs="Times New Roman"/>
        </w:rPr>
      </w:pPr>
      <w:r w:rsidRPr="00A82D68">
        <w:rPr>
          <w:rFonts w:cs="Times New Roman"/>
          <w:sz w:val="18"/>
        </w:rPr>
        <w:t>RESEARCH PAPER</w:t>
      </w:r>
    </w:p>
    <w:p w14:paraId="2042BFC2" w14:textId="19E93423" w:rsidR="0071119A" w:rsidRPr="00A82D68" w:rsidRDefault="005030EA">
      <w:pPr>
        <w:pStyle w:val="ArticleTitle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Concise and informative article title in sentence case</w:t>
      </w:r>
    </w:p>
    <w:p w14:paraId="3BC32A87" w14:textId="77777777" w:rsidR="0071119A" w:rsidRPr="00A82D68" w:rsidRDefault="005030EA">
      <w:pPr>
        <w:pStyle w:val="AuthorLine"/>
        <w:rPr>
          <w:rFonts w:ascii="Times New Roman" w:hAnsi="Times New Roman" w:cs="Times New Roman"/>
          <w:sz w:val="20"/>
          <w:szCs w:val="20"/>
        </w:rPr>
      </w:pPr>
      <w:r w:rsidRPr="00A82D68">
        <w:rPr>
          <w:rFonts w:ascii="Times New Roman" w:hAnsi="Times New Roman" w:cs="Times New Roman"/>
          <w:sz w:val="20"/>
          <w:szCs w:val="20"/>
        </w:rPr>
        <w:t xml:space="preserve">[First </w:t>
      </w:r>
      <w:proofErr w:type="gramStart"/>
      <w:r w:rsidRPr="00A82D68">
        <w:rPr>
          <w:rFonts w:ascii="Times New Roman" w:hAnsi="Times New Roman" w:cs="Times New Roman"/>
          <w:sz w:val="20"/>
          <w:szCs w:val="20"/>
        </w:rPr>
        <w:t>Author]</w:t>
      </w:r>
      <w:r w:rsidRPr="00A82D6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A82D68">
        <w:rPr>
          <w:rFonts w:ascii="Times New Roman" w:hAnsi="Times New Roman" w:cs="Times New Roman"/>
          <w:sz w:val="20"/>
          <w:szCs w:val="20"/>
        </w:rPr>
        <w:t>, [Second Author]</w:t>
      </w:r>
      <w:r w:rsidRPr="00A82D6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82D68">
        <w:rPr>
          <w:rFonts w:ascii="Times New Roman" w:hAnsi="Times New Roman" w:cs="Times New Roman"/>
          <w:sz w:val="20"/>
          <w:szCs w:val="20"/>
        </w:rPr>
        <w:t xml:space="preserve"> and [Corresponding Author]</w:t>
      </w:r>
      <w:r w:rsidRPr="00A82D6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A82D68">
        <w:rPr>
          <w:rFonts w:ascii="Times New Roman" w:hAnsi="Times New Roman" w:cs="Times New Roman"/>
          <w:sz w:val="20"/>
          <w:szCs w:val="20"/>
        </w:rPr>
        <w:t>,*</w:t>
      </w:r>
    </w:p>
    <w:p w14:paraId="046D8E1E" w14:textId="77777777" w:rsidR="00A82D68" w:rsidRPr="00A82D68" w:rsidRDefault="005030EA">
      <w:pPr>
        <w:pStyle w:val="Affiliation"/>
        <w:rPr>
          <w:rFonts w:ascii="Times New Roman" w:hAnsi="Times New Roman" w:cs="Times New Roman"/>
          <w:sz w:val="20"/>
          <w:szCs w:val="20"/>
        </w:rPr>
      </w:pPr>
      <w:r w:rsidRPr="00A82D68">
        <w:rPr>
          <w:rFonts w:ascii="Times New Roman" w:hAnsi="Times New Roman" w:cs="Times New Roman"/>
          <w:sz w:val="20"/>
          <w:szCs w:val="20"/>
        </w:rPr>
        <w:t>a [Department, Institution, City, Country]</w:t>
      </w:r>
    </w:p>
    <w:p w14:paraId="49434799" w14:textId="1A247A1E" w:rsidR="0071119A" w:rsidRPr="00A82D68" w:rsidRDefault="005030EA">
      <w:pPr>
        <w:pStyle w:val="Affiliation"/>
        <w:rPr>
          <w:rFonts w:ascii="Times New Roman" w:hAnsi="Times New Roman" w:cs="Times New Roman"/>
          <w:sz w:val="20"/>
          <w:szCs w:val="20"/>
        </w:rPr>
      </w:pPr>
      <w:r w:rsidRPr="00A82D68">
        <w:rPr>
          <w:rFonts w:ascii="Times New Roman" w:hAnsi="Times New Roman" w:cs="Times New Roman"/>
          <w:sz w:val="20"/>
          <w:szCs w:val="20"/>
        </w:rPr>
        <w:t>b [Department, Institution, City, Country]</w:t>
      </w:r>
    </w:p>
    <w:p w14:paraId="351E8828" w14:textId="77777777" w:rsidR="0071119A" w:rsidRPr="00A82D68" w:rsidRDefault="005030EA">
      <w:pPr>
        <w:pStyle w:val="Affiliation"/>
        <w:rPr>
          <w:rFonts w:ascii="Times New Roman" w:hAnsi="Times New Roman" w:cs="Times New Roman"/>
          <w:sz w:val="20"/>
          <w:szCs w:val="20"/>
        </w:rPr>
      </w:pPr>
      <w:r w:rsidRPr="00A82D68">
        <w:rPr>
          <w:rFonts w:ascii="Times New Roman" w:hAnsi="Times New Roman" w:cs="Times New Roman"/>
          <w:sz w:val="20"/>
          <w:szCs w:val="20"/>
        </w:rPr>
        <w:t>* Corresponding author: [name], [email address] | ORCID: [0000-0000-0000-0000]</w:t>
      </w:r>
    </w:p>
    <w:p w14:paraId="3DAA9E09" w14:textId="77777777" w:rsidR="00A82D68" w:rsidRDefault="00A82D68" w:rsidP="00A82D68">
      <w:pPr>
        <w:spacing w:before="80" w:after="140"/>
        <w:rPr>
          <w:rFonts w:cs="Times New Roman"/>
          <w:b/>
          <w:color w:val="171C78"/>
          <w:sz w:val="20"/>
          <w:szCs w:val="20"/>
        </w:rPr>
      </w:pPr>
    </w:p>
    <w:p w14:paraId="7523F54C" w14:textId="55F546D1" w:rsidR="00A82D68" w:rsidRPr="00A82D68" w:rsidRDefault="00A82D68" w:rsidP="00A82D68">
      <w:pPr>
        <w:spacing w:before="80" w:after="140"/>
        <w:rPr>
          <w:rFonts w:cs="Times New Roman"/>
          <w:b/>
          <w:color w:val="171C78"/>
          <w:sz w:val="20"/>
          <w:szCs w:val="20"/>
        </w:rPr>
      </w:pPr>
      <w:r w:rsidRPr="00A82D68">
        <w:rPr>
          <w:rFonts w:cs="Times New Roman"/>
          <w:b/>
          <w:color w:val="171C78"/>
          <w:sz w:val="20"/>
          <w:szCs w:val="20"/>
        </w:rPr>
        <w:t>ABSTRACT</w:t>
      </w:r>
    </w:p>
    <w:p w14:paraId="482B8EB1" w14:textId="2938F428" w:rsidR="00A82D68" w:rsidRPr="00A82D68" w:rsidRDefault="00A82D68" w:rsidP="00A82D68">
      <w:pPr>
        <w:spacing w:before="80" w:after="140"/>
        <w:rPr>
          <w:rFonts w:cs="Times New Roman"/>
        </w:rPr>
      </w:pPr>
      <w:r w:rsidRPr="00A82D68">
        <w:rPr>
          <w:rFonts w:cs="Times New Roman"/>
        </w:rPr>
        <w:t>Provide a self-contained abstract of approximately 150–250 words. Briefly state the context, objective, methods, principal quantitative findings, and main conclusion. Avoid citations, undefined abbreviations, equations, and overly general claims.</w:t>
      </w:r>
    </w:p>
    <w:p w14:paraId="3D578BEE" w14:textId="2FD859FE" w:rsidR="0071119A" w:rsidRPr="00A82D68" w:rsidRDefault="005030EA">
      <w:r w:rsidRPr="00A82D68">
        <w:rPr>
          <w:rFonts w:cs="Times New Roman"/>
          <w:b/>
          <w:color w:val="171C78"/>
          <w:sz w:val="20"/>
          <w:szCs w:val="20"/>
        </w:rPr>
        <w:t>KEYWORDS</w:t>
      </w:r>
      <w:r w:rsidRPr="00A82D68">
        <w:rPr>
          <w:rFonts w:cs="Times New Roman"/>
          <w:b/>
          <w:color w:val="171C78"/>
          <w:sz w:val="16"/>
        </w:rPr>
        <w:br/>
      </w:r>
      <w:r w:rsidR="00A82D68">
        <w:t>Fresh water</w:t>
      </w:r>
      <w:r w:rsidRPr="00A82D68">
        <w:t xml:space="preserve">; </w:t>
      </w:r>
      <w:r w:rsidR="00A82D68">
        <w:t>Environment; Hydraulics; Sustainability; Mongolia</w:t>
      </w:r>
    </w:p>
    <w:p w14:paraId="30E1E4AE" w14:textId="77777777" w:rsidR="0071119A" w:rsidRPr="00A82D68" w:rsidRDefault="0071119A">
      <w:pPr>
        <w:rPr>
          <w:rFonts w:cs="Times New Roman"/>
        </w:rPr>
        <w:sectPr w:rsidR="0071119A" w:rsidRPr="00A82D68">
          <w:headerReference w:type="default" r:id="rId8"/>
          <w:footerReference w:type="default" r:id="rId9"/>
          <w:pgSz w:w="11906" w:h="16838" w:code="9"/>
          <w:pgMar w:top="1020" w:right="1134" w:bottom="1020" w:left="1134" w:header="454" w:footer="454" w:gutter="0"/>
          <w:cols w:space="720"/>
          <w:docGrid w:linePitch="360"/>
        </w:sectPr>
      </w:pPr>
    </w:p>
    <w:p w14:paraId="650EA985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1. Introduction</w:t>
      </w:r>
    </w:p>
    <w:p w14:paraId="7E8A4A00" w14:textId="167A6E83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 xml:space="preserve">Establish the scientific or engineering context, identify the knowledge gap, and state the study objective and contribution. Cite relevant literature using the journal’s </w:t>
      </w:r>
      <w:r w:rsidR="00A82D68">
        <w:rPr>
          <w:rFonts w:cs="Times New Roman"/>
        </w:rPr>
        <w:t xml:space="preserve">APA </w:t>
      </w:r>
      <w:r w:rsidRPr="00A82D68">
        <w:rPr>
          <w:rFonts w:cs="Times New Roman"/>
        </w:rPr>
        <w:t>author–date style, for example (Author, 2025) or Author and Author (2025).</w:t>
      </w:r>
    </w:p>
    <w:p w14:paraId="1A45D76A" w14:textId="60889CE7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End the Introduction with a clear statement of the research questions, hypotheses, or practical objectives. Avoid presenting detailed methods or results here.</w:t>
      </w:r>
    </w:p>
    <w:p w14:paraId="0465C944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2. Materials and methods</w:t>
      </w:r>
    </w:p>
    <w:p w14:paraId="4FE6DB51" w14:textId="77777777" w:rsidR="0071119A" w:rsidRPr="00A82D68" w:rsidRDefault="005030EA">
      <w:pPr>
        <w:pStyle w:val="Heading2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2.1. Study area, data, or experimental setup</w:t>
      </w:r>
    </w:p>
    <w:p w14:paraId="6678934E" w14:textId="14213CE4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Describe the study setting, data sources, instrumentation, sampling period, spatial and temporal resolution, and quality-control procedures sufficiently for replication. Define all variables and abbreviations at first use.</w:t>
      </w:r>
    </w:p>
    <w:p w14:paraId="3AB81238" w14:textId="77777777" w:rsidR="0071119A" w:rsidRPr="00A82D68" w:rsidRDefault="005030EA">
      <w:pPr>
        <w:pStyle w:val="Heading2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2.2. Analytical or modelling methods</w:t>
      </w:r>
    </w:p>
    <w:p w14:paraId="429FC3FD" w14:textId="65093F94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Explain governing equations, assumptions, boundary and initial conditions, calibration and validation, uncertainty treatment, and software versions where relevant. Use italic symbols for scalar variables and roman type for units.</w:t>
      </w:r>
      <w:r w:rsidR="00A82D68">
        <w:rPr>
          <w:rFonts w:cs="Times New Roman"/>
        </w:rPr>
        <w:t xml:space="preserve"> </w:t>
      </w:r>
    </w:p>
    <w:p w14:paraId="062E8BFE" w14:textId="3AEE53E4" w:rsidR="0071119A" w:rsidRPr="00A82D68" w:rsidRDefault="005030EA">
      <w:pPr>
        <w:spacing w:before="100"/>
        <w:jc w:val="center"/>
        <w:rPr>
          <w:rFonts w:cs="Times New Roman"/>
        </w:rPr>
      </w:pPr>
      <w:r w:rsidRPr="00A82D68">
        <w:rPr>
          <w:rFonts w:cs="Times New Roman"/>
          <w:sz w:val="20"/>
        </w:rPr>
        <w:t xml:space="preserve">Q = A V </w:t>
      </w:r>
      <w:r w:rsidR="00BC6298">
        <w:rPr>
          <w:rFonts w:cs="Times New Roman"/>
          <w:sz w:val="20"/>
        </w:rPr>
        <w:tab/>
      </w:r>
      <w:r w:rsidR="00BC6298">
        <w:rPr>
          <w:rFonts w:cs="Times New Roman"/>
          <w:sz w:val="20"/>
        </w:rPr>
        <w:tab/>
      </w:r>
      <w:r w:rsidRPr="00A82D68">
        <w:rPr>
          <w:rFonts w:cs="Times New Roman"/>
          <w:sz w:val="20"/>
        </w:rPr>
        <w:t>(1)</w:t>
      </w:r>
    </w:p>
    <w:p w14:paraId="42BD42E6" w14:textId="3C6EC39D" w:rsidR="0071119A" w:rsidRDefault="005030EA">
      <w:pPr>
        <w:rPr>
          <w:rFonts w:cs="Times New Roman"/>
        </w:rPr>
      </w:pPr>
      <w:r w:rsidRPr="00A82D68">
        <w:rPr>
          <w:rFonts w:cs="Times New Roman"/>
        </w:rPr>
        <w:t>where Q is discharge (m³/s), A is flow area (m²), and V is mean velocity (m/s).</w:t>
      </w:r>
    </w:p>
    <w:p w14:paraId="005336E8" w14:textId="242A31EB" w:rsidR="00A82D68" w:rsidRPr="00A82D68" w:rsidRDefault="00A82D68">
      <w:pPr>
        <w:rPr>
          <w:rFonts w:cs="Times New Roman"/>
        </w:rPr>
      </w:pPr>
      <w:r>
        <w:rPr>
          <w:rFonts w:cs="Times New Roman"/>
        </w:rPr>
        <w:t>For figures, use figure caption tool. Do not change style of caption.</w:t>
      </w:r>
    </w:p>
    <w:p w14:paraId="54CB214F" w14:textId="77777777" w:rsidR="00A82D68" w:rsidRDefault="00A82D68" w:rsidP="00A82D68">
      <w:pPr>
        <w:keepNext/>
      </w:pPr>
      <w:r w:rsidRPr="00A82D68">
        <w:rPr>
          <w:rFonts w:cs="Times New Roman"/>
          <w:noProof/>
        </w:rPr>
        <w:drawing>
          <wp:inline distT="0" distB="0" distL="0" distR="0" wp14:anchorId="26D984FA" wp14:editId="1ABD4EEF">
            <wp:extent cx="2926715" cy="1386205"/>
            <wp:effectExtent l="0" t="0" r="698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71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10FA9" w14:textId="0E93DD2A" w:rsidR="00A82D68" w:rsidRPr="00A82D68" w:rsidRDefault="00A82D68" w:rsidP="00A82D68">
      <w:pPr>
        <w:pStyle w:val="Caption"/>
      </w:pPr>
      <w:r>
        <w:t xml:space="preserve">Figure </w:t>
      </w:r>
      <w:r w:rsidR="006D75C0">
        <w:fldChar w:fldCharType="begin"/>
      </w:r>
      <w:r w:rsidR="006D75C0">
        <w:instrText xml:space="preserve"> SEQ Figure \* ARABIC </w:instrText>
      </w:r>
      <w:r w:rsidR="006D75C0">
        <w:fldChar w:fldCharType="separate"/>
      </w:r>
      <w:r>
        <w:rPr>
          <w:noProof/>
        </w:rPr>
        <w:t>1</w:t>
      </w:r>
      <w:r w:rsidR="006D75C0">
        <w:rPr>
          <w:noProof/>
        </w:rPr>
        <w:fldChar w:fldCharType="end"/>
      </w:r>
      <w:r>
        <w:t xml:space="preserve">. </w:t>
      </w:r>
      <w:r w:rsidRPr="00A82D68">
        <w:t>Concise description of the study area, experimental arrangement, model domain, or conceptual framework. Define symbols and abbreviations in the caption</w:t>
      </w:r>
    </w:p>
    <w:p w14:paraId="60828967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3. Results</w:t>
      </w:r>
    </w:p>
    <w:p w14:paraId="07F79C0F" w14:textId="301D15C4" w:rsidR="0071119A" w:rsidRPr="00A82D68" w:rsidRDefault="005030EA" w:rsidP="00A82D68">
      <w:pPr>
        <w:rPr>
          <w:rFonts w:cs="Times New Roman"/>
        </w:rPr>
      </w:pPr>
      <w:r w:rsidRPr="00A82D68">
        <w:rPr>
          <w:rFonts w:cs="Times New Roman"/>
        </w:rPr>
        <w:t>Present findings in a logical sequence. Report effect sizes, uncertainty, goodness-of-fit, or other appropriate quantitative evidence. Do not repeat every value from tables and figures in the text.</w:t>
      </w:r>
    </w:p>
    <w:p w14:paraId="1EC326E4" w14:textId="5245021C" w:rsidR="00A82D68" w:rsidRDefault="00A82D68" w:rsidP="00A82D68">
      <w:pPr>
        <w:pStyle w:val="Caption"/>
        <w:keepNext/>
      </w:pPr>
      <w:r>
        <w:t xml:space="preserve">Table </w:t>
      </w:r>
      <w:r w:rsidR="006D75C0">
        <w:fldChar w:fldCharType="begin"/>
      </w:r>
      <w:r w:rsidR="006D75C0">
        <w:instrText xml:space="preserve"> SEQ Table \* ARABIC </w:instrText>
      </w:r>
      <w:r w:rsidR="006D75C0">
        <w:fldChar w:fldCharType="separate"/>
      </w:r>
      <w:r>
        <w:rPr>
          <w:noProof/>
        </w:rPr>
        <w:t>1</w:t>
      </w:r>
      <w:r w:rsidR="006D75C0">
        <w:rPr>
          <w:noProof/>
        </w:rPr>
        <w:fldChar w:fldCharType="end"/>
      </w:r>
      <w:r>
        <w:t xml:space="preserve">. </w:t>
      </w:r>
      <w:r w:rsidRPr="00A82D68">
        <w:t>Descriptive table title placed above the table.</w:t>
      </w:r>
    </w:p>
    <w:tbl>
      <w:tblPr>
        <w:tblStyle w:val="TableGrid"/>
        <w:tblW w:w="4600" w:type="dxa"/>
        <w:tblLayout w:type="fixed"/>
        <w:tblLook w:val="04A0" w:firstRow="1" w:lastRow="0" w:firstColumn="1" w:lastColumn="0" w:noHBand="0" w:noVBand="1"/>
      </w:tblPr>
      <w:tblGrid>
        <w:gridCol w:w="2735"/>
        <w:gridCol w:w="1865"/>
      </w:tblGrid>
      <w:tr w:rsidR="0071119A" w:rsidRPr="00A82D68" w14:paraId="0543CDAE" w14:textId="77777777" w:rsidTr="00A82D68">
        <w:trPr>
          <w:trHeight w:val="122"/>
        </w:trPr>
        <w:tc>
          <w:tcPr>
            <w:tcW w:w="2735" w:type="dxa"/>
          </w:tcPr>
          <w:p w14:paraId="1DC05D82" w14:textId="77777777" w:rsidR="0071119A" w:rsidRPr="00A82D68" w:rsidRDefault="005030EA" w:rsidP="00A82D68">
            <w:pPr>
              <w:spacing w:after="0"/>
            </w:pPr>
            <w:r w:rsidRPr="00A82D68">
              <w:t>Variable</w:t>
            </w:r>
          </w:p>
        </w:tc>
        <w:tc>
          <w:tcPr>
            <w:tcW w:w="1865" w:type="dxa"/>
          </w:tcPr>
          <w:p w14:paraId="77D0185E" w14:textId="77777777" w:rsidR="0071119A" w:rsidRPr="00A82D68" w:rsidRDefault="005030EA" w:rsidP="00A82D68">
            <w:pPr>
              <w:spacing w:after="0"/>
            </w:pPr>
            <w:r w:rsidRPr="00A82D68">
              <w:t>Value / range</w:t>
            </w:r>
          </w:p>
        </w:tc>
      </w:tr>
      <w:tr w:rsidR="0071119A" w:rsidRPr="00A82D68" w14:paraId="74C29550" w14:textId="77777777" w:rsidTr="00A82D68">
        <w:trPr>
          <w:trHeight w:val="122"/>
        </w:trPr>
        <w:tc>
          <w:tcPr>
            <w:tcW w:w="2735" w:type="dxa"/>
          </w:tcPr>
          <w:p w14:paraId="153645AF" w14:textId="77777777" w:rsidR="0071119A" w:rsidRPr="00A82D68" w:rsidRDefault="005030EA" w:rsidP="00A82D68">
            <w:pPr>
              <w:spacing w:after="0"/>
            </w:pPr>
            <w:r w:rsidRPr="00A82D68">
              <w:t>[Parameter 1]</w:t>
            </w:r>
          </w:p>
        </w:tc>
        <w:tc>
          <w:tcPr>
            <w:tcW w:w="1865" w:type="dxa"/>
          </w:tcPr>
          <w:p w14:paraId="5E1C0A43" w14:textId="77777777" w:rsidR="0071119A" w:rsidRPr="00A82D68" w:rsidRDefault="005030EA" w:rsidP="00A82D68">
            <w:pPr>
              <w:spacing w:after="0"/>
            </w:pPr>
            <w:r w:rsidRPr="00A82D68">
              <w:t>[value]</w:t>
            </w:r>
          </w:p>
        </w:tc>
      </w:tr>
      <w:tr w:rsidR="0071119A" w:rsidRPr="00A82D68" w14:paraId="70EF1374" w14:textId="77777777" w:rsidTr="00A82D68">
        <w:trPr>
          <w:trHeight w:val="130"/>
        </w:trPr>
        <w:tc>
          <w:tcPr>
            <w:tcW w:w="2735" w:type="dxa"/>
          </w:tcPr>
          <w:p w14:paraId="67E70A42" w14:textId="77777777" w:rsidR="0071119A" w:rsidRPr="00A82D68" w:rsidRDefault="005030EA" w:rsidP="00A82D68">
            <w:pPr>
              <w:spacing w:after="0"/>
            </w:pPr>
            <w:r w:rsidRPr="00A82D68">
              <w:t>[Parameter 2]</w:t>
            </w:r>
          </w:p>
        </w:tc>
        <w:tc>
          <w:tcPr>
            <w:tcW w:w="1865" w:type="dxa"/>
          </w:tcPr>
          <w:p w14:paraId="25816AE8" w14:textId="77777777" w:rsidR="0071119A" w:rsidRPr="00A82D68" w:rsidRDefault="005030EA" w:rsidP="00A82D68">
            <w:pPr>
              <w:spacing w:after="0"/>
            </w:pPr>
            <w:r w:rsidRPr="00A82D68">
              <w:t>[value]</w:t>
            </w:r>
          </w:p>
        </w:tc>
      </w:tr>
      <w:tr w:rsidR="0071119A" w:rsidRPr="00A82D68" w14:paraId="1C2001D0" w14:textId="77777777" w:rsidTr="00A82D68">
        <w:trPr>
          <w:trHeight w:val="130"/>
        </w:trPr>
        <w:tc>
          <w:tcPr>
            <w:tcW w:w="2735" w:type="dxa"/>
          </w:tcPr>
          <w:p w14:paraId="1ECA4CCB" w14:textId="77777777" w:rsidR="0071119A" w:rsidRPr="00A82D68" w:rsidRDefault="005030EA" w:rsidP="00A82D68">
            <w:pPr>
              <w:spacing w:after="0"/>
            </w:pPr>
            <w:r w:rsidRPr="00A82D68">
              <w:t>[Parameter 3]</w:t>
            </w:r>
          </w:p>
        </w:tc>
        <w:tc>
          <w:tcPr>
            <w:tcW w:w="1865" w:type="dxa"/>
          </w:tcPr>
          <w:p w14:paraId="51F0C0C4" w14:textId="77777777" w:rsidR="0071119A" w:rsidRPr="00A82D68" w:rsidRDefault="005030EA" w:rsidP="00A82D68">
            <w:pPr>
              <w:spacing w:after="0"/>
            </w:pPr>
            <w:r w:rsidRPr="00A82D68">
              <w:t>[value]</w:t>
            </w:r>
          </w:p>
        </w:tc>
      </w:tr>
    </w:tbl>
    <w:p w14:paraId="12F23D8A" w14:textId="2C102337" w:rsidR="0071119A" w:rsidRPr="00A82D68" w:rsidRDefault="005030EA" w:rsidP="00A82D68">
      <w:pPr>
        <w:pStyle w:val="Caption"/>
      </w:pPr>
      <w:r w:rsidRPr="00A82D68">
        <w:rPr>
          <w:i/>
        </w:rPr>
        <w:t xml:space="preserve">Note: </w:t>
      </w:r>
      <w:r w:rsidRPr="00A82D68">
        <w:t>Define abbreviations, symbols, statistical tests, and sources. Use SI units and consistent decimal precision.</w:t>
      </w:r>
    </w:p>
    <w:p w14:paraId="722F9AB7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4. Discussion</w:t>
      </w:r>
    </w:p>
    <w:p w14:paraId="274F588A" w14:textId="3212C7DA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Interpret the results in relation to the research objective and previous studies. Explain mechanisms, practical implications, unexpected findings, uncertainty, and the limits of generalization. Avoid repeating the Results section.</w:t>
      </w:r>
    </w:p>
    <w:p w14:paraId="2A047BED" w14:textId="77777777" w:rsidR="0071119A" w:rsidRPr="00A82D68" w:rsidRDefault="005030EA">
      <w:pPr>
        <w:pStyle w:val="Heading2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4.1. Limitations</w:t>
      </w:r>
    </w:p>
    <w:p w14:paraId="09130C1E" w14:textId="4E868433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State the main methodological, data, scale, or transferability limitations and explain how they affect interpretation.</w:t>
      </w:r>
    </w:p>
    <w:p w14:paraId="3AC48648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lastRenderedPageBreak/>
        <w:t>5. Conclusions</w:t>
      </w:r>
    </w:p>
    <w:p w14:paraId="20605884" w14:textId="6F4F71F2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Summarize the principal findings and their scientific or engineering significance in a short, evidence-based conclusion. Do not introduce new results or citations. Add actionable recommendations only when supported by the study.</w:t>
      </w:r>
    </w:p>
    <w:p w14:paraId="2B308A0F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Acknowledgements</w:t>
      </w:r>
    </w:p>
    <w:p w14:paraId="002D2D95" w14:textId="2768973C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Acknowledge non-author contributions, facilities, field assistance, or institutional support. Remove this section if not applicable.</w:t>
      </w:r>
    </w:p>
    <w:p w14:paraId="603A4F38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Disclosure statement</w:t>
      </w:r>
    </w:p>
    <w:p w14:paraId="37FE09FC" w14:textId="77777777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The authors report [no competing interests / the following competing interests: …].</w:t>
      </w:r>
    </w:p>
    <w:p w14:paraId="27D1ED54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Funding</w:t>
      </w:r>
    </w:p>
    <w:p w14:paraId="3B8A6EC1" w14:textId="00029B20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This work was supported by Funder Name under Grant No. XXXX. If there was no specific funding, state this explicitly.</w:t>
      </w:r>
    </w:p>
    <w:p w14:paraId="48C7C7A4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Author contributions</w:t>
      </w:r>
    </w:p>
    <w:p w14:paraId="3342BD24" w14:textId="1D89C411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 xml:space="preserve">Use the </w:t>
      </w:r>
      <w:proofErr w:type="spellStart"/>
      <w:r w:rsidRPr="00A82D68">
        <w:rPr>
          <w:rFonts w:cs="Times New Roman"/>
        </w:rPr>
        <w:t>CRediT</w:t>
      </w:r>
      <w:proofErr w:type="spellEnd"/>
      <w:r w:rsidRPr="00A82D68">
        <w:rPr>
          <w:rFonts w:cs="Times New Roman"/>
        </w:rPr>
        <w:t xml:space="preserve"> taxonomy, </w:t>
      </w:r>
      <w:proofErr w:type="gramStart"/>
      <w:r w:rsidRPr="00A82D68">
        <w:rPr>
          <w:rFonts w:cs="Times New Roman"/>
        </w:rPr>
        <w:t>e.g.</w:t>
      </w:r>
      <w:proofErr w:type="gramEnd"/>
      <w:r w:rsidRPr="00A82D68">
        <w:rPr>
          <w:rFonts w:cs="Times New Roman"/>
        </w:rPr>
        <w:t xml:space="preserve"> Conceptualization; Methodology; Investigation; Formal analysis; Writing – original draft; Writing – review and editing; Visualization; Supervision; Funding acquisition.</w:t>
      </w:r>
    </w:p>
    <w:p w14:paraId="225ECA66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Data availability statement</w:t>
      </w:r>
    </w:p>
    <w:p w14:paraId="29876700" w14:textId="5AB1283F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>State where the data and code supporting the findings can be accessed, including a repository name and persistent identifier, or explain any justified restrictions.</w:t>
      </w:r>
    </w:p>
    <w:p w14:paraId="4A872A77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Ethics statement</w:t>
      </w:r>
    </w:p>
    <w:p w14:paraId="3E74EB4D" w14:textId="1A2B6C3E" w:rsidR="0071119A" w:rsidRPr="00A82D68" w:rsidRDefault="005030EA">
      <w:pPr>
        <w:rPr>
          <w:rFonts w:cs="Times New Roman"/>
        </w:rPr>
      </w:pPr>
      <w:r w:rsidRPr="00A82D68">
        <w:rPr>
          <w:rFonts w:cs="Times New Roman"/>
        </w:rPr>
        <w:t xml:space="preserve">Provide approval and consent information when human participants, animals, sensitive locations, or Indigenous/local knowledge are involved. </w:t>
      </w:r>
      <w:proofErr w:type="gramStart"/>
      <w:r w:rsidRPr="00A82D68">
        <w:rPr>
          <w:rFonts w:cs="Times New Roman"/>
        </w:rPr>
        <w:t>Otherwise</w:t>
      </w:r>
      <w:proofErr w:type="gramEnd"/>
      <w:r w:rsidRPr="00A82D68">
        <w:rPr>
          <w:rFonts w:cs="Times New Roman"/>
        </w:rPr>
        <w:t xml:space="preserve"> state ‘Not applicable.’</w:t>
      </w:r>
    </w:p>
    <w:p w14:paraId="2673BB2C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References</w:t>
      </w:r>
    </w:p>
    <w:p w14:paraId="40E0446D" w14:textId="77777777" w:rsidR="0071119A" w:rsidRPr="00A82D68" w:rsidRDefault="005030EA">
      <w:pPr>
        <w:spacing w:after="80"/>
        <w:ind w:left="227" w:hanging="227"/>
        <w:rPr>
          <w:rFonts w:cs="Times New Roman"/>
        </w:rPr>
      </w:pPr>
      <w:r w:rsidRPr="00A82D68">
        <w:rPr>
          <w:rFonts w:cs="Times New Roman"/>
        </w:rPr>
        <w:t>Journal article: Author, A. A., &amp; Author, B. B. (2025). Title of article in sentence case. Journal Title, 12(3), 100–115. https://doi.org/10.xxxx/xxxxx</w:t>
      </w:r>
    </w:p>
    <w:p w14:paraId="76ADE156" w14:textId="77777777" w:rsidR="0071119A" w:rsidRPr="00A82D68" w:rsidRDefault="005030EA">
      <w:pPr>
        <w:spacing w:after="80"/>
        <w:ind w:left="227" w:hanging="227"/>
        <w:rPr>
          <w:rFonts w:cs="Times New Roman"/>
        </w:rPr>
      </w:pPr>
      <w:r w:rsidRPr="00A82D68">
        <w:rPr>
          <w:rFonts w:cs="Times New Roman"/>
        </w:rPr>
        <w:t>Book: Author, A. A. (2024). Title of book in sentence case (2nd ed.). Publisher.</w:t>
      </w:r>
    </w:p>
    <w:p w14:paraId="07AA94FC" w14:textId="77777777" w:rsidR="0071119A" w:rsidRPr="00A82D68" w:rsidRDefault="005030EA">
      <w:pPr>
        <w:spacing w:after="80"/>
        <w:ind w:left="227" w:hanging="227"/>
        <w:rPr>
          <w:rFonts w:cs="Times New Roman"/>
        </w:rPr>
      </w:pPr>
      <w:r w:rsidRPr="00A82D68">
        <w:rPr>
          <w:rFonts w:cs="Times New Roman"/>
        </w:rPr>
        <w:t>Report: Organization Name. (2025). Title of report (Report No. 10). Publisher. https://doi.org/10.xxxx/xxxxx</w:t>
      </w:r>
    </w:p>
    <w:p w14:paraId="36223B06" w14:textId="77777777" w:rsidR="0071119A" w:rsidRPr="00A82D68" w:rsidRDefault="005030EA">
      <w:pPr>
        <w:spacing w:after="80"/>
        <w:ind w:left="227" w:hanging="227"/>
        <w:rPr>
          <w:rFonts w:cs="Times New Roman"/>
        </w:rPr>
      </w:pPr>
      <w:r w:rsidRPr="00A82D68">
        <w:rPr>
          <w:rFonts w:cs="Times New Roman"/>
        </w:rPr>
        <w:t>Dataset: Author, A. A. (2025). Title of dataset (Version 2) [Data set]. Repository. https://doi.org/10.xxxx/xxxxx</w:t>
      </w:r>
    </w:p>
    <w:p w14:paraId="5A3F26DA" w14:textId="77777777" w:rsidR="0071119A" w:rsidRPr="00A82D68" w:rsidRDefault="005030EA">
      <w:pPr>
        <w:pStyle w:val="Heading1"/>
        <w:rPr>
          <w:rFonts w:ascii="Times New Roman" w:hAnsi="Times New Roman" w:cs="Times New Roman"/>
        </w:rPr>
      </w:pPr>
      <w:r w:rsidRPr="00A82D68">
        <w:rPr>
          <w:rFonts w:ascii="Times New Roman" w:hAnsi="Times New Roman" w:cs="Times New Roman"/>
        </w:rPr>
        <w:t>Submission checks</w:t>
      </w:r>
    </w:p>
    <w:p w14:paraId="43C25296" w14:textId="77777777" w:rsidR="0071119A" w:rsidRPr="00A82D68" w:rsidRDefault="005030EA">
      <w:pPr>
        <w:pStyle w:val="Instruction"/>
        <w:ind w:left="227" w:hanging="227"/>
        <w:rPr>
          <w:rFonts w:ascii="Times New Roman" w:hAnsi="Times New Roman" w:cs="Times New Roman"/>
        </w:rPr>
      </w:pPr>
      <w:r w:rsidRPr="00A82D68">
        <w:rPr>
          <w:rFonts w:ascii="Segoe UI Symbol" w:hAnsi="Segoe UI Symbol" w:cs="Segoe UI Symbol"/>
        </w:rPr>
        <w:t>☐</w:t>
      </w:r>
      <w:r w:rsidRPr="00A82D68">
        <w:rPr>
          <w:rFonts w:ascii="Times New Roman" w:hAnsi="Times New Roman" w:cs="Times New Roman"/>
        </w:rPr>
        <w:t xml:space="preserve"> All bracketed guidance and template notes have been removed.</w:t>
      </w:r>
    </w:p>
    <w:p w14:paraId="10E712B8" w14:textId="77777777" w:rsidR="0071119A" w:rsidRPr="00A82D68" w:rsidRDefault="005030EA">
      <w:pPr>
        <w:pStyle w:val="Instruction"/>
        <w:ind w:left="227" w:hanging="227"/>
        <w:rPr>
          <w:rFonts w:ascii="Times New Roman" w:hAnsi="Times New Roman" w:cs="Times New Roman"/>
        </w:rPr>
      </w:pPr>
      <w:r w:rsidRPr="00A82D68">
        <w:rPr>
          <w:rFonts w:ascii="Segoe UI Symbol" w:hAnsi="Segoe UI Symbol" w:cs="Segoe UI Symbol"/>
        </w:rPr>
        <w:t>☐</w:t>
      </w:r>
      <w:r w:rsidRPr="00A82D68">
        <w:rPr>
          <w:rFonts w:ascii="Times New Roman" w:hAnsi="Times New Roman" w:cs="Times New Roman"/>
        </w:rPr>
        <w:t xml:space="preserve"> The manuscript is anonymized if the journal uses double-anonymous review.</w:t>
      </w:r>
    </w:p>
    <w:p w14:paraId="0BC5E89A" w14:textId="77777777" w:rsidR="0071119A" w:rsidRPr="00A82D68" w:rsidRDefault="005030EA">
      <w:pPr>
        <w:pStyle w:val="Instruction"/>
        <w:ind w:left="227" w:hanging="227"/>
        <w:rPr>
          <w:rFonts w:ascii="Times New Roman" w:hAnsi="Times New Roman" w:cs="Times New Roman"/>
        </w:rPr>
      </w:pPr>
      <w:r w:rsidRPr="00A82D68">
        <w:rPr>
          <w:rFonts w:ascii="Segoe UI Symbol" w:hAnsi="Segoe UI Symbol" w:cs="Segoe UI Symbol"/>
        </w:rPr>
        <w:t>☐</w:t>
      </w:r>
      <w:r w:rsidRPr="00A82D68">
        <w:rPr>
          <w:rFonts w:ascii="Times New Roman" w:hAnsi="Times New Roman" w:cs="Times New Roman"/>
        </w:rPr>
        <w:t xml:space="preserve"> Every figure and table is cited in numerical order and supplied at publication quality.</w:t>
      </w:r>
    </w:p>
    <w:p w14:paraId="4279018F" w14:textId="77777777" w:rsidR="0071119A" w:rsidRPr="00A82D68" w:rsidRDefault="005030EA">
      <w:pPr>
        <w:pStyle w:val="Instruction"/>
        <w:ind w:left="227" w:hanging="227"/>
        <w:rPr>
          <w:rFonts w:ascii="Times New Roman" w:hAnsi="Times New Roman" w:cs="Times New Roman"/>
        </w:rPr>
      </w:pPr>
      <w:r w:rsidRPr="00A82D68">
        <w:rPr>
          <w:rFonts w:ascii="Segoe UI Symbol" w:hAnsi="Segoe UI Symbol" w:cs="Segoe UI Symbol"/>
        </w:rPr>
        <w:t>☐</w:t>
      </w:r>
      <w:r w:rsidRPr="00A82D68">
        <w:rPr>
          <w:rFonts w:ascii="Times New Roman" w:hAnsi="Times New Roman" w:cs="Times New Roman"/>
        </w:rPr>
        <w:t xml:space="preserve"> References are complete, include DOIs where available, and match all in-text citations.</w:t>
      </w:r>
    </w:p>
    <w:p w14:paraId="373DABD5" w14:textId="77777777" w:rsidR="0071119A" w:rsidRPr="00A82D68" w:rsidRDefault="005030EA">
      <w:pPr>
        <w:pStyle w:val="Instruction"/>
        <w:ind w:left="227" w:hanging="227"/>
        <w:rPr>
          <w:rFonts w:ascii="Times New Roman" w:hAnsi="Times New Roman" w:cs="Times New Roman"/>
        </w:rPr>
      </w:pPr>
      <w:r w:rsidRPr="00A82D68">
        <w:rPr>
          <w:rFonts w:ascii="Segoe UI Symbol" w:hAnsi="Segoe UI Symbol" w:cs="Segoe UI Symbol"/>
        </w:rPr>
        <w:t>☐</w:t>
      </w:r>
      <w:r w:rsidRPr="00A82D68">
        <w:rPr>
          <w:rFonts w:ascii="Times New Roman" w:hAnsi="Times New Roman" w:cs="Times New Roman"/>
        </w:rPr>
        <w:t xml:space="preserve"> Permissions have been obtained for reused copyrighted material.</w:t>
      </w:r>
    </w:p>
    <w:p w14:paraId="53F5DEE6" w14:textId="77777777" w:rsidR="0071119A" w:rsidRPr="00A82D68" w:rsidRDefault="005030EA">
      <w:pPr>
        <w:pStyle w:val="Instruction"/>
        <w:ind w:left="227" w:hanging="227"/>
        <w:rPr>
          <w:rFonts w:ascii="Times New Roman" w:hAnsi="Times New Roman" w:cs="Times New Roman"/>
        </w:rPr>
      </w:pPr>
      <w:r w:rsidRPr="00A82D68">
        <w:rPr>
          <w:rFonts w:ascii="Segoe UI Symbol" w:hAnsi="Segoe UI Symbol" w:cs="Segoe UI Symbol"/>
        </w:rPr>
        <w:t>☐</w:t>
      </w:r>
      <w:r w:rsidRPr="00A82D68">
        <w:rPr>
          <w:rFonts w:ascii="Times New Roman" w:hAnsi="Times New Roman" w:cs="Times New Roman"/>
        </w:rPr>
        <w:t xml:space="preserve"> Language, units, equations, declarations, and data availability have been checked.</w:t>
      </w:r>
    </w:p>
    <w:sectPr w:rsidR="0071119A" w:rsidRPr="00A82D68" w:rsidSect="00242FE3">
      <w:type w:val="continuous"/>
      <w:pgSz w:w="11906" w:h="16838" w:code="9"/>
      <w:pgMar w:top="1020" w:right="1134" w:bottom="1020" w:left="1134" w:header="454" w:footer="454" w:gutter="0"/>
      <w:cols w:num="2" w:space="4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0AC09" w14:textId="77777777" w:rsidR="006D75C0" w:rsidRDefault="006D75C0">
      <w:pPr>
        <w:spacing w:after="0" w:line="240" w:lineRule="auto"/>
      </w:pPr>
      <w:r>
        <w:separator/>
      </w:r>
    </w:p>
  </w:endnote>
  <w:endnote w:type="continuationSeparator" w:id="0">
    <w:p w14:paraId="3260CA93" w14:textId="77777777" w:rsidR="006D75C0" w:rsidRDefault="006D7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FD8A8" w14:textId="6FAD2819" w:rsidR="0071119A" w:rsidRPr="00DF6B6E" w:rsidRDefault="00A4096D">
    <w:pPr>
      <w:pStyle w:val="Footer"/>
      <w:jc w:val="right"/>
      <w:rPr>
        <w:rFonts w:cs="Times New Roman"/>
      </w:rPr>
    </w:pPr>
    <w:r w:rsidRPr="00DF6B6E">
      <w:rPr>
        <w:rFonts w:cs="Times New Roman"/>
        <w:color w:val="666666"/>
      </w:rPr>
      <w:t>J</w:t>
    </w:r>
    <w:r w:rsidR="005030EA" w:rsidRPr="00DF6B6E">
      <w:rPr>
        <w:rFonts w:cs="Times New Roman"/>
        <w:color w:val="666666"/>
      </w:rPr>
      <w:t xml:space="preserve">WRE | </w:t>
    </w:r>
    <w:r w:rsidR="005030EA" w:rsidRPr="00DF6B6E">
      <w:rPr>
        <w:rFonts w:cs="Times New Roman"/>
      </w:rPr>
      <w:fldChar w:fldCharType="begin"/>
    </w:r>
    <w:r w:rsidR="005030EA" w:rsidRPr="00DF6B6E">
      <w:rPr>
        <w:rFonts w:cs="Times New Roman"/>
      </w:rPr>
      <w:instrText>PAGE</w:instrText>
    </w:r>
    <w:r w:rsidR="005030EA" w:rsidRPr="00DF6B6E">
      <w:rPr>
        <w:rFonts w:cs="Times New Roman"/>
      </w:rPr>
      <w:fldChar w:fldCharType="separate"/>
    </w:r>
    <w:r w:rsidRPr="00DF6B6E">
      <w:rPr>
        <w:rFonts w:cs="Times New Roman"/>
        <w:noProof/>
      </w:rPr>
      <w:t>1</w:t>
    </w:r>
    <w:r w:rsidR="005030EA" w:rsidRPr="00DF6B6E">
      <w:rPr>
        <w:rFonts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310A1" w14:textId="77777777" w:rsidR="006D75C0" w:rsidRDefault="006D75C0">
      <w:pPr>
        <w:spacing w:after="0" w:line="240" w:lineRule="auto"/>
      </w:pPr>
      <w:r>
        <w:separator/>
      </w:r>
    </w:p>
  </w:footnote>
  <w:footnote w:type="continuationSeparator" w:id="0">
    <w:p w14:paraId="2041094D" w14:textId="77777777" w:rsidR="006D75C0" w:rsidRDefault="006D7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220D" w14:textId="77777777" w:rsidR="0071119A" w:rsidRPr="00DF6B6E" w:rsidRDefault="005030EA">
    <w:pPr>
      <w:pStyle w:val="Header"/>
      <w:pBdr>
        <w:bottom w:val="single" w:sz="6" w:space="0" w:color="171C78"/>
      </w:pBdr>
      <w:spacing w:after="40"/>
      <w:jc w:val="left"/>
      <w:rPr>
        <w:rFonts w:cs="Times New Roman"/>
        <w:sz w:val="16"/>
        <w:szCs w:val="16"/>
      </w:rPr>
    </w:pPr>
    <w:r w:rsidRPr="00DF6B6E">
      <w:rPr>
        <w:rFonts w:cs="Times New Roman"/>
        <w:sz w:val="16"/>
        <w:szCs w:val="16"/>
      </w:rPr>
      <w:t>JOURNAL OF WATER RESEARCH AND ENGINEERING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612"/>
    <w:rsid w:val="00112E85"/>
    <w:rsid w:val="0015074B"/>
    <w:rsid w:val="00242FE3"/>
    <w:rsid w:val="0029639D"/>
    <w:rsid w:val="00326F90"/>
    <w:rsid w:val="003802D9"/>
    <w:rsid w:val="003D78FF"/>
    <w:rsid w:val="003F21E1"/>
    <w:rsid w:val="004C215E"/>
    <w:rsid w:val="004C2E61"/>
    <w:rsid w:val="005030EA"/>
    <w:rsid w:val="00635CB7"/>
    <w:rsid w:val="00637B67"/>
    <w:rsid w:val="006D75C0"/>
    <w:rsid w:val="006F729B"/>
    <w:rsid w:val="0071119A"/>
    <w:rsid w:val="00767042"/>
    <w:rsid w:val="007B3D48"/>
    <w:rsid w:val="00976B5A"/>
    <w:rsid w:val="00985D55"/>
    <w:rsid w:val="00A4096D"/>
    <w:rsid w:val="00A82D68"/>
    <w:rsid w:val="00AA1D8D"/>
    <w:rsid w:val="00B47730"/>
    <w:rsid w:val="00BA603A"/>
    <w:rsid w:val="00BC6298"/>
    <w:rsid w:val="00CB0664"/>
    <w:rsid w:val="00CF7A91"/>
    <w:rsid w:val="00DF6B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C6A0FF"/>
  <w14:defaultImageDpi w14:val="300"/>
  <w15:docId w15:val="{E55350C9-BB72-4693-BE2E-4FC340FF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D68"/>
    <w:pPr>
      <w:spacing w:after="100" w:line="252" w:lineRule="auto"/>
      <w:jc w:val="both"/>
    </w:pPr>
    <w:rPr>
      <w:rFonts w:ascii="Times New Roman" w:hAnsi="Times New Roman"/>
      <w:color w:val="111111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042"/>
    <w:pPr>
      <w:keepNext/>
      <w:keepLines/>
      <w:spacing w:before="200"/>
      <w:jc w:val="left"/>
      <w:outlineLvl w:val="0"/>
    </w:pPr>
    <w:rPr>
      <w:rFonts w:asciiTheme="majorHAnsi" w:eastAsiaTheme="majorEastAsia" w:hAnsiTheme="majorHAnsi" w:cstheme="majorBidi"/>
      <w:b/>
      <w:bCs/>
      <w:color w:val="171C7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b/>
      <w:bCs/>
      <w:color w:val="171C7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jc w:val="left"/>
      <w:outlineLvl w:val="2"/>
    </w:pPr>
    <w:rPr>
      <w:rFonts w:asciiTheme="majorHAnsi" w:eastAsiaTheme="majorEastAsia" w:hAnsiTheme="majorHAnsi" w:cstheme="majorBidi"/>
      <w:b/>
      <w:bCs/>
      <w:color w:val="171C7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670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F21E1"/>
    <w:pPr>
      <w:keepLines/>
      <w:spacing w:before="60" w:after="140" w:line="240" w:lineRule="auto"/>
    </w:pPr>
    <w:rPr>
      <w:rFonts w:cs="Times New Roman"/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42F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FE3"/>
    <w:rPr>
      <w:color w:val="605E5C"/>
      <w:shd w:val="clear" w:color="auto" w:fill="E1DFDD"/>
    </w:rPr>
  </w:style>
  <w:style w:type="paragraph" w:customStyle="1" w:styleId="ArticleTitle">
    <w:name w:val="Article Title"/>
    <w:pPr>
      <w:keepNext/>
      <w:spacing w:before="160"/>
    </w:pPr>
    <w:rPr>
      <w:rFonts w:ascii="Arial" w:hAnsi="Arial"/>
      <w:b/>
      <w:color w:val="171C78"/>
      <w:sz w:val="32"/>
    </w:rPr>
  </w:style>
  <w:style w:type="paragraph" w:customStyle="1" w:styleId="AuthorLine">
    <w:name w:val="Author Line"/>
    <w:pPr>
      <w:keepNext/>
      <w:spacing w:after="100"/>
    </w:pPr>
    <w:rPr>
      <w:rFonts w:ascii="Arial" w:hAnsi="Arial"/>
      <w:color w:val="111111"/>
      <w:sz w:val="21"/>
    </w:rPr>
  </w:style>
  <w:style w:type="paragraph" w:customStyle="1" w:styleId="Affiliation">
    <w:name w:val="Affiliation"/>
    <w:pPr>
      <w:spacing w:after="60"/>
    </w:pPr>
    <w:rPr>
      <w:rFonts w:ascii="Arial" w:hAnsi="Arial"/>
      <w:color w:val="111111"/>
      <w:sz w:val="16"/>
    </w:rPr>
  </w:style>
  <w:style w:type="paragraph" w:customStyle="1" w:styleId="AbstractLabel">
    <w:name w:val="Abstract Label"/>
  </w:style>
  <w:style w:type="paragraph" w:customStyle="1" w:styleId="TableText">
    <w:name w:val="Table Text"/>
    <w:pPr>
      <w:spacing w:after="0" w:line="240" w:lineRule="auto"/>
    </w:pPr>
    <w:rPr>
      <w:rFonts w:ascii="Arial" w:hAnsi="Arial"/>
      <w:color w:val="111111"/>
      <w:sz w:val="15"/>
    </w:rPr>
  </w:style>
  <w:style w:type="paragraph" w:customStyle="1" w:styleId="Instruction">
    <w:name w:val="Instruction"/>
    <w:pPr>
      <w:spacing w:after="100"/>
    </w:pPr>
    <w:rPr>
      <w:rFonts w:ascii="Arial" w:hAnsi="Arial"/>
      <w:i/>
      <w:color w:val="66666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Journal of Water Research and Engineering – Manuscript Template</vt:lpstr>
    </vt:vector>
  </TitlesOfParts>
  <Manager/>
  <Company/>
  <LinksUpToDate>false</LinksUpToDate>
  <CharactersWithSpaces>5021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Water Research and Engineering – Manuscript Template</dc:title>
  <dc:subject>Editable author manuscript template</dc:subject>
  <dc:creator>Journal of Water Research and Engineering</dc:creator>
  <cp:keywords>water research; engineering; manuscript template</cp:keywords>
  <dc:description>generated by python-docx</dc:description>
  <cp:lastModifiedBy>Ayurzana Badarch</cp:lastModifiedBy>
  <cp:revision>2</cp:revision>
  <dcterms:created xsi:type="dcterms:W3CDTF">2026-09-08T03:42:00Z</dcterms:created>
  <dcterms:modified xsi:type="dcterms:W3CDTF">2026-09-08T03:42:00Z</dcterms:modified>
  <cp:category/>
</cp:coreProperties>
</file>